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F3" w:rsidRDefault="003F36C1">
      <w:pPr>
        <w:spacing w:before="30" w:line="293" w:lineRule="exact"/>
        <w:ind w:left="6040"/>
        <w:rPr>
          <w:sz w:val="24"/>
        </w:rPr>
      </w:pPr>
      <w:r>
        <w:rPr>
          <w:spacing w:val="-2"/>
          <w:sz w:val="24"/>
        </w:rPr>
        <w:t>……………………………………..…,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……………………..</w:t>
      </w:r>
    </w:p>
    <w:p w:rsidR="00152DF3" w:rsidRDefault="003F36C1">
      <w:pPr>
        <w:tabs>
          <w:tab w:val="left" w:pos="8651"/>
        </w:tabs>
        <w:spacing w:line="244" w:lineRule="exact"/>
        <w:ind w:left="6273"/>
        <w:rPr>
          <w:sz w:val="20"/>
        </w:rPr>
      </w:pPr>
      <w:r>
        <w:rPr>
          <w:spacing w:val="-2"/>
          <w:sz w:val="20"/>
        </w:rPr>
        <w:t>(miejscowość)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(data)</w:t>
      </w:r>
    </w:p>
    <w:p w:rsidR="00152DF3" w:rsidRDefault="003F36C1">
      <w:pPr>
        <w:spacing w:before="292"/>
        <w:ind w:left="2" w:right="7405"/>
        <w:rPr>
          <w:sz w:val="24"/>
        </w:rPr>
      </w:pPr>
      <w:r>
        <w:rPr>
          <w:spacing w:val="-2"/>
          <w:sz w:val="24"/>
        </w:rPr>
        <w:t>………………………………………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(Imię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nazwisko)</w:t>
      </w:r>
    </w:p>
    <w:p w:rsidR="00152DF3" w:rsidRDefault="00152DF3">
      <w:pPr>
        <w:pStyle w:val="Tekstpodstawowy"/>
        <w:spacing w:before="1"/>
        <w:rPr>
          <w:sz w:val="24"/>
        </w:rPr>
      </w:pPr>
    </w:p>
    <w:p w:rsidR="00152DF3" w:rsidRDefault="003F36C1">
      <w:pPr>
        <w:spacing w:before="1"/>
        <w:ind w:left="2" w:right="7405"/>
        <w:rPr>
          <w:sz w:val="24"/>
        </w:rPr>
      </w:pPr>
      <w:r>
        <w:rPr>
          <w:spacing w:val="-2"/>
          <w:sz w:val="24"/>
        </w:rPr>
        <w:t>………………………………………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Identyfikator</w:t>
      </w:r>
      <w:r>
        <w:rPr>
          <w:spacing w:val="-2"/>
          <w:sz w:val="24"/>
          <w:vertAlign w:val="superscript"/>
        </w:rPr>
        <w:t>1</w:t>
      </w:r>
    </w:p>
    <w:p w:rsidR="003F36C1" w:rsidRDefault="003F36C1">
      <w:pPr>
        <w:spacing w:before="316"/>
        <w:ind w:left="4958" w:right="1829"/>
        <w:rPr>
          <w:rFonts w:ascii="Times New Roman" w:hAnsi="Times New Roman"/>
          <w:sz w:val="26"/>
        </w:rPr>
      </w:pPr>
      <w:r>
        <w:rPr>
          <w:b/>
          <w:sz w:val="26"/>
        </w:rPr>
        <w:t>Dane administratora</w:t>
      </w:r>
      <w:r>
        <w:rPr>
          <w:rFonts w:ascii="Times New Roman" w:hAnsi="Times New Roman"/>
          <w:sz w:val="26"/>
        </w:rPr>
        <w:t xml:space="preserve"> </w:t>
      </w:r>
    </w:p>
    <w:p w:rsidR="00152DF3" w:rsidRDefault="003F36C1" w:rsidP="003F36C1">
      <w:pPr>
        <w:spacing w:before="316"/>
        <w:ind w:left="4958" w:right="1829"/>
        <w:rPr>
          <w:b/>
          <w:sz w:val="26"/>
        </w:rPr>
      </w:pPr>
      <w:r>
        <w:rPr>
          <w:b/>
          <w:sz w:val="26"/>
        </w:rPr>
        <w:t>……………………………………..</w:t>
      </w:r>
      <w:r>
        <w:rPr>
          <w:rFonts w:ascii="Times New Roman" w:hAnsi="Times New Roman"/>
          <w:sz w:val="26"/>
        </w:rPr>
        <w:br/>
      </w:r>
    </w:p>
    <w:p w:rsidR="00152DF3" w:rsidRDefault="00152DF3">
      <w:pPr>
        <w:pStyle w:val="Tekstpodstawowy"/>
        <w:spacing w:before="121"/>
        <w:rPr>
          <w:b/>
          <w:sz w:val="26"/>
        </w:rPr>
      </w:pPr>
    </w:p>
    <w:p w:rsidR="00152DF3" w:rsidRDefault="003F36C1">
      <w:pPr>
        <w:pStyle w:val="Tytu"/>
      </w:pPr>
      <w:r>
        <w:t>Wniosek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usunięcie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danych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osobowych</w:t>
      </w:r>
    </w:p>
    <w:p w:rsidR="00152DF3" w:rsidRDefault="003F36C1">
      <w:pPr>
        <w:pStyle w:val="Tekstpodstawowy"/>
        <w:spacing w:before="193"/>
        <w:ind w:left="1" w:right="131" w:firstLine="708"/>
        <w:jc w:val="both"/>
      </w:pPr>
      <w:r>
        <w:t>Zgodnie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art.</w:t>
      </w:r>
      <w:r>
        <w:rPr>
          <w:rFonts w:ascii="Times New Roman" w:hAnsi="Times New Roman"/>
        </w:rPr>
        <w:t xml:space="preserve"> </w:t>
      </w:r>
      <w:r>
        <w:t>17</w:t>
      </w:r>
      <w:r>
        <w:rPr>
          <w:rFonts w:ascii="Times New Roman" w:hAnsi="Times New Roman"/>
        </w:rPr>
        <w:t xml:space="preserve"> </w:t>
      </w:r>
      <w:r>
        <w:t>rozporządzenia</w:t>
      </w:r>
      <w:r>
        <w:rPr>
          <w:rFonts w:ascii="Times New Roman" w:hAnsi="Times New Roman"/>
        </w:rPr>
        <w:t xml:space="preserve"> </w:t>
      </w:r>
      <w:r>
        <w:t>Parlamentu</w:t>
      </w:r>
      <w:r>
        <w:rPr>
          <w:rFonts w:ascii="Times New Roman" w:hAnsi="Times New Roman"/>
        </w:rPr>
        <w:t xml:space="preserve"> </w:t>
      </w:r>
      <w:r>
        <w:t>Europejskiego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Rady</w:t>
      </w:r>
      <w:r>
        <w:rPr>
          <w:rFonts w:ascii="Times New Roman" w:hAnsi="Times New Roman"/>
        </w:rPr>
        <w:t xml:space="preserve"> </w:t>
      </w:r>
      <w:r>
        <w:t>(UE)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dnia</w:t>
      </w:r>
      <w:r>
        <w:rPr>
          <w:rFonts w:ascii="Times New Roman" w:hAnsi="Times New Roman"/>
        </w:rPr>
        <w:t xml:space="preserve"> </w:t>
      </w:r>
      <w:r>
        <w:t>27</w:t>
      </w:r>
      <w:r>
        <w:rPr>
          <w:rFonts w:ascii="Times New Roman" w:hAnsi="Times New Roman"/>
        </w:rPr>
        <w:t xml:space="preserve"> </w:t>
      </w:r>
      <w:r>
        <w:t>kwietnia</w:t>
      </w:r>
      <w:r>
        <w:rPr>
          <w:rFonts w:ascii="Times New Roman" w:hAnsi="Times New Roman"/>
        </w:rPr>
        <w:t xml:space="preserve"> </w:t>
      </w:r>
      <w:r>
        <w:t>2016</w:t>
      </w:r>
      <w:r>
        <w:rPr>
          <w:rFonts w:ascii="Times New Roman" w:hAnsi="Times New Roman"/>
        </w:rPr>
        <w:t xml:space="preserve"> </w:t>
      </w:r>
      <w:r>
        <w:t>r.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sprawie</w:t>
      </w:r>
      <w:r>
        <w:rPr>
          <w:rFonts w:ascii="Times New Roman" w:hAnsi="Times New Roman"/>
        </w:rPr>
        <w:t xml:space="preserve"> </w:t>
      </w:r>
      <w:r>
        <w:t>ochrony</w:t>
      </w:r>
      <w:r>
        <w:rPr>
          <w:rFonts w:ascii="Times New Roman" w:hAnsi="Times New Roman"/>
        </w:rPr>
        <w:t xml:space="preserve"> </w:t>
      </w:r>
      <w:r>
        <w:t>osób</w:t>
      </w:r>
      <w:r>
        <w:rPr>
          <w:rFonts w:ascii="Times New Roman" w:hAnsi="Times New Roman"/>
        </w:rPr>
        <w:t xml:space="preserve"> </w:t>
      </w:r>
      <w:r>
        <w:t>fizycznych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związku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przetwarzaniem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osobowych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sprawie</w:t>
      </w:r>
      <w:r>
        <w:rPr>
          <w:rFonts w:ascii="Times New Roman" w:hAnsi="Times New Roman"/>
        </w:rPr>
        <w:t xml:space="preserve"> </w:t>
      </w:r>
      <w:r>
        <w:t>swobodnego</w:t>
      </w:r>
      <w:r>
        <w:rPr>
          <w:rFonts w:ascii="Times New Roman" w:hAnsi="Times New Roman"/>
        </w:rPr>
        <w:t xml:space="preserve"> </w:t>
      </w:r>
      <w:r>
        <w:t>przepływu</w:t>
      </w:r>
      <w:r>
        <w:rPr>
          <w:rFonts w:ascii="Times New Roman" w:hAnsi="Times New Roman"/>
        </w:rPr>
        <w:t xml:space="preserve"> </w:t>
      </w:r>
      <w:r>
        <w:t>takich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uchylenia</w:t>
      </w:r>
      <w:r>
        <w:rPr>
          <w:rFonts w:ascii="Times New Roman" w:hAnsi="Times New Roman"/>
        </w:rPr>
        <w:t xml:space="preserve"> </w:t>
      </w:r>
      <w:r>
        <w:t>dyrektywy</w:t>
      </w:r>
      <w:r>
        <w:rPr>
          <w:rFonts w:ascii="Times New Roman" w:hAnsi="Times New Roman"/>
        </w:rPr>
        <w:t xml:space="preserve"> </w:t>
      </w:r>
      <w:r>
        <w:t>95/46/WE</w:t>
      </w:r>
      <w:r>
        <w:rPr>
          <w:rFonts w:ascii="Times New Roman" w:hAnsi="Times New Roman"/>
        </w:rPr>
        <w:t xml:space="preserve"> </w:t>
      </w:r>
      <w:r>
        <w:t>(ogólne</w:t>
      </w:r>
      <w:r>
        <w:rPr>
          <w:rFonts w:ascii="Times New Roman" w:hAnsi="Times New Roman"/>
        </w:rPr>
        <w:t xml:space="preserve"> </w:t>
      </w:r>
      <w:r>
        <w:t>rozporządzenie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ochronie</w:t>
      </w:r>
      <w:r>
        <w:rPr>
          <w:rFonts w:ascii="Times New Roman" w:hAnsi="Times New Roman"/>
        </w:rPr>
        <w:t xml:space="preserve"> </w:t>
      </w:r>
      <w:r>
        <w:t>danych),</w:t>
      </w:r>
      <w:r>
        <w:rPr>
          <w:rFonts w:ascii="Times New Roman" w:hAnsi="Times New Roman"/>
        </w:rPr>
        <w:t xml:space="preserve"> </w:t>
      </w:r>
      <w:r>
        <w:t>Ja</w:t>
      </w:r>
      <w:r>
        <w:rPr>
          <w:rFonts w:ascii="Times New Roman" w:hAnsi="Times New Roman"/>
        </w:rPr>
        <w:t xml:space="preserve"> </w:t>
      </w:r>
      <w:r>
        <w:t>niżej</w:t>
      </w:r>
      <w:r>
        <w:rPr>
          <w:rFonts w:ascii="Times New Roman" w:hAnsi="Times New Roman"/>
        </w:rPr>
        <w:t xml:space="preserve"> </w:t>
      </w:r>
      <w:r>
        <w:t>podpisany/a</w:t>
      </w:r>
      <w:r>
        <w:rPr>
          <w:rFonts w:ascii="Times New Roman" w:hAnsi="Times New Roman"/>
        </w:rPr>
        <w:t xml:space="preserve"> </w:t>
      </w:r>
      <w:r>
        <w:t>proszę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niezwłoczne</w:t>
      </w:r>
      <w:r>
        <w:rPr>
          <w:rFonts w:ascii="Times New Roman" w:hAnsi="Times New Roman"/>
        </w:rPr>
        <w:t xml:space="preserve"> </w:t>
      </w:r>
      <w:r>
        <w:t>zaprzestanie</w:t>
      </w:r>
      <w:r>
        <w:rPr>
          <w:rFonts w:ascii="Times New Roman" w:hAnsi="Times New Roman"/>
        </w:rPr>
        <w:t xml:space="preserve"> </w:t>
      </w:r>
      <w:r>
        <w:t>przetwarzania</w:t>
      </w:r>
      <w:r>
        <w:rPr>
          <w:rFonts w:ascii="Times New Roman" w:hAnsi="Times New Roman"/>
        </w:rPr>
        <w:t xml:space="preserve"> </w:t>
      </w:r>
      <w:r>
        <w:t>moich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osobowych</w:t>
      </w:r>
      <w:r>
        <w:rPr>
          <w:rFonts w:ascii="Times New Roman" w:hAnsi="Times New Roman"/>
          <w:spacing w:val="-1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całkowite</w:t>
      </w:r>
      <w:r>
        <w:rPr>
          <w:rFonts w:ascii="Times New Roman" w:hAnsi="Times New Roman"/>
        </w:rPr>
        <w:t xml:space="preserve"> </w:t>
      </w:r>
      <w:r>
        <w:t>usunięcie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zbieranych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związku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………………………........…………………………….</w:t>
      </w:r>
    </w:p>
    <w:p w:rsidR="00152DF3" w:rsidRDefault="00152DF3">
      <w:pPr>
        <w:pStyle w:val="Tekstpodstawowy"/>
      </w:pPr>
    </w:p>
    <w:p w:rsidR="00152DF3" w:rsidRDefault="003F36C1">
      <w:pPr>
        <w:spacing w:before="1"/>
        <w:ind w:left="1"/>
        <w:rPr>
          <w:sz w:val="23"/>
        </w:rPr>
      </w:pPr>
      <w:r>
        <w:rPr>
          <w:spacing w:val="-2"/>
          <w:sz w:val="23"/>
        </w:rPr>
        <w:t>…………………………........………………………………………………………………………….………………………………………………………….</w:t>
      </w:r>
    </w:p>
    <w:p w:rsidR="00152DF3" w:rsidRDefault="003F36C1">
      <w:pPr>
        <w:pStyle w:val="Tekstpodstawowy"/>
        <w:spacing w:before="1" w:line="560" w:lineRule="atLeast"/>
        <w:ind w:left="1"/>
      </w:pPr>
      <w:r>
        <w:rPr>
          <w:spacing w:val="-2"/>
        </w:rPr>
        <w:t>…………………………........………………………………………………………………………….……………………………….………………………….</w:t>
      </w:r>
      <w:r>
        <w:rPr>
          <w:rFonts w:ascii="Times New Roman" w:hAnsi="Times New Roman"/>
          <w:spacing w:val="-2"/>
        </w:rPr>
        <w:t xml:space="preserve"> </w:t>
      </w:r>
      <w:r>
        <w:t>Jako</w:t>
      </w:r>
      <w:r>
        <w:rPr>
          <w:rFonts w:ascii="Times New Roman" w:hAnsi="Times New Roman"/>
        </w:rPr>
        <w:t xml:space="preserve"> </w:t>
      </w:r>
      <w:r>
        <w:t>podstawę</w:t>
      </w:r>
      <w:r>
        <w:rPr>
          <w:rFonts w:ascii="Times New Roman" w:hAnsi="Times New Roman"/>
        </w:rPr>
        <w:t xml:space="preserve"> </w:t>
      </w:r>
      <w:r>
        <w:t>mojego</w:t>
      </w:r>
      <w:r>
        <w:rPr>
          <w:rFonts w:ascii="Times New Roman" w:hAnsi="Times New Roman"/>
        </w:rPr>
        <w:t xml:space="preserve"> </w:t>
      </w:r>
      <w:r>
        <w:t>żądania</w:t>
      </w:r>
      <w:r>
        <w:rPr>
          <w:rFonts w:ascii="Times New Roman" w:hAnsi="Times New Roman"/>
        </w:rPr>
        <w:t xml:space="preserve"> </w:t>
      </w:r>
      <w:r>
        <w:t>usunięcia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wskazuję</w:t>
      </w:r>
      <w:r>
        <w:rPr>
          <w:vertAlign w:val="superscript"/>
        </w:rPr>
        <w:t>2</w:t>
      </w:r>
      <w:r>
        <w:t>:</w:t>
      </w:r>
    </w:p>
    <w:p w:rsidR="00152DF3" w:rsidRDefault="003F36C1">
      <w:pPr>
        <w:pStyle w:val="Akapitzlist"/>
        <w:numPr>
          <w:ilvl w:val="0"/>
          <w:numId w:val="2"/>
        </w:numPr>
        <w:tabs>
          <w:tab w:val="left" w:pos="427"/>
          <w:tab w:val="left" w:pos="429"/>
        </w:tabs>
        <w:spacing w:before="2"/>
        <w:ind w:right="130"/>
        <w:rPr>
          <w:sz w:val="23"/>
        </w:rPr>
      </w:pPr>
      <w:r>
        <w:rPr>
          <w:sz w:val="23"/>
        </w:rPr>
        <w:t>dane</w:t>
      </w:r>
      <w:r>
        <w:rPr>
          <w:rFonts w:ascii="Times New Roman" w:hAnsi="Times New Roman"/>
          <w:spacing w:val="79"/>
          <w:sz w:val="23"/>
        </w:rPr>
        <w:t xml:space="preserve"> </w:t>
      </w:r>
      <w:r>
        <w:rPr>
          <w:sz w:val="23"/>
        </w:rPr>
        <w:t>osobowe</w:t>
      </w:r>
      <w:r>
        <w:rPr>
          <w:rFonts w:ascii="Times New Roman" w:hAnsi="Times New Roman"/>
          <w:spacing w:val="79"/>
          <w:sz w:val="23"/>
        </w:rPr>
        <w:t xml:space="preserve"> </w:t>
      </w:r>
      <w:r>
        <w:rPr>
          <w:sz w:val="23"/>
        </w:rPr>
        <w:t>nie</w:t>
      </w:r>
      <w:r>
        <w:rPr>
          <w:rFonts w:ascii="Times New Roman" w:hAnsi="Times New Roman"/>
          <w:spacing w:val="79"/>
          <w:sz w:val="23"/>
        </w:rPr>
        <w:t xml:space="preserve"> </w:t>
      </w:r>
      <w:r>
        <w:rPr>
          <w:sz w:val="23"/>
        </w:rPr>
        <w:t>są</w:t>
      </w:r>
      <w:r>
        <w:rPr>
          <w:rFonts w:ascii="Times New Roman" w:hAnsi="Times New Roman"/>
          <w:spacing w:val="79"/>
          <w:sz w:val="23"/>
        </w:rPr>
        <w:t xml:space="preserve"> </w:t>
      </w:r>
      <w:r>
        <w:rPr>
          <w:sz w:val="23"/>
        </w:rPr>
        <w:t>już</w:t>
      </w:r>
      <w:r>
        <w:rPr>
          <w:rFonts w:ascii="Times New Roman" w:hAnsi="Times New Roman"/>
          <w:spacing w:val="79"/>
          <w:sz w:val="23"/>
        </w:rPr>
        <w:t xml:space="preserve"> </w:t>
      </w:r>
      <w:r>
        <w:rPr>
          <w:sz w:val="23"/>
        </w:rPr>
        <w:t>niezbędne</w:t>
      </w:r>
      <w:r>
        <w:rPr>
          <w:rFonts w:ascii="Times New Roman" w:hAnsi="Times New Roman"/>
          <w:spacing w:val="79"/>
          <w:sz w:val="23"/>
        </w:rPr>
        <w:t xml:space="preserve"> </w:t>
      </w:r>
      <w:r>
        <w:rPr>
          <w:sz w:val="23"/>
        </w:rPr>
        <w:t>do</w:t>
      </w:r>
      <w:r>
        <w:rPr>
          <w:rFonts w:ascii="Times New Roman" w:hAnsi="Times New Roman"/>
          <w:spacing w:val="80"/>
          <w:sz w:val="23"/>
        </w:rPr>
        <w:t xml:space="preserve"> </w:t>
      </w:r>
      <w:r>
        <w:rPr>
          <w:sz w:val="23"/>
        </w:rPr>
        <w:t>celów,</w:t>
      </w:r>
      <w:r>
        <w:rPr>
          <w:rFonts w:ascii="Times New Roman" w:hAnsi="Times New Roman"/>
          <w:spacing w:val="76"/>
          <w:sz w:val="23"/>
        </w:rPr>
        <w:t xml:space="preserve"> </w:t>
      </w:r>
      <w:r>
        <w:rPr>
          <w:sz w:val="23"/>
        </w:rPr>
        <w:t>w</w:t>
      </w:r>
      <w:r>
        <w:rPr>
          <w:rFonts w:ascii="Times New Roman" w:hAnsi="Times New Roman"/>
          <w:spacing w:val="80"/>
          <w:sz w:val="23"/>
        </w:rPr>
        <w:t xml:space="preserve"> </w:t>
      </w:r>
      <w:r>
        <w:rPr>
          <w:sz w:val="23"/>
        </w:rPr>
        <w:t>których</w:t>
      </w:r>
      <w:r>
        <w:rPr>
          <w:rFonts w:ascii="Times New Roman" w:hAnsi="Times New Roman"/>
          <w:spacing w:val="78"/>
          <w:sz w:val="23"/>
        </w:rPr>
        <w:t xml:space="preserve"> </w:t>
      </w:r>
      <w:r>
        <w:rPr>
          <w:sz w:val="23"/>
        </w:rPr>
        <w:t>zostały</w:t>
      </w:r>
      <w:r>
        <w:rPr>
          <w:rFonts w:ascii="Times New Roman" w:hAnsi="Times New Roman"/>
          <w:spacing w:val="78"/>
          <w:sz w:val="23"/>
        </w:rPr>
        <w:t xml:space="preserve"> </w:t>
      </w:r>
      <w:r>
        <w:rPr>
          <w:sz w:val="23"/>
        </w:rPr>
        <w:t>zebrane</w:t>
      </w:r>
      <w:r>
        <w:rPr>
          <w:rFonts w:ascii="Times New Roman" w:hAnsi="Times New Roman"/>
          <w:spacing w:val="79"/>
          <w:sz w:val="23"/>
        </w:rPr>
        <w:t xml:space="preserve"> </w:t>
      </w:r>
      <w:r>
        <w:rPr>
          <w:sz w:val="23"/>
        </w:rPr>
        <w:t>lub</w:t>
      </w:r>
      <w:r>
        <w:rPr>
          <w:rFonts w:ascii="Times New Roman" w:hAnsi="Times New Roman"/>
          <w:spacing w:val="78"/>
          <w:sz w:val="23"/>
        </w:rPr>
        <w:t xml:space="preserve"> </w:t>
      </w:r>
      <w:r>
        <w:rPr>
          <w:sz w:val="23"/>
        </w:rPr>
        <w:t>w</w:t>
      </w:r>
      <w:r>
        <w:rPr>
          <w:rFonts w:ascii="Times New Roman" w:hAnsi="Times New Roman"/>
          <w:spacing w:val="80"/>
          <w:sz w:val="23"/>
        </w:rPr>
        <w:t xml:space="preserve"> </w:t>
      </w:r>
      <w:r>
        <w:rPr>
          <w:sz w:val="23"/>
        </w:rPr>
        <w:t>inny</w:t>
      </w:r>
      <w:r>
        <w:rPr>
          <w:rFonts w:ascii="Times New Roman" w:hAnsi="Times New Roman"/>
          <w:spacing w:val="78"/>
          <w:sz w:val="23"/>
        </w:rPr>
        <w:t xml:space="preserve"> </w:t>
      </w:r>
      <w:r>
        <w:rPr>
          <w:sz w:val="23"/>
        </w:rPr>
        <w:t>sposób</w:t>
      </w:r>
      <w:r>
        <w:rPr>
          <w:rFonts w:ascii="Times New Roman" w:hAnsi="Times New Roman"/>
          <w:sz w:val="23"/>
        </w:rPr>
        <w:t xml:space="preserve"> </w:t>
      </w:r>
      <w:r>
        <w:rPr>
          <w:spacing w:val="-2"/>
          <w:sz w:val="23"/>
        </w:rPr>
        <w:t>przetwarzane;</w:t>
      </w:r>
    </w:p>
    <w:p w:rsidR="00152DF3" w:rsidRDefault="003F36C1">
      <w:pPr>
        <w:pStyle w:val="Akapitzlist"/>
        <w:numPr>
          <w:ilvl w:val="0"/>
          <w:numId w:val="2"/>
        </w:numPr>
        <w:tabs>
          <w:tab w:val="left" w:pos="427"/>
          <w:tab w:val="left" w:pos="429"/>
        </w:tabs>
        <w:ind w:right="130"/>
        <w:rPr>
          <w:sz w:val="23"/>
        </w:rPr>
      </w:pPr>
      <w:r>
        <w:rPr>
          <w:sz w:val="23"/>
        </w:rPr>
        <w:t>wycofałam/</w:t>
      </w:r>
      <w:r>
        <w:rPr>
          <w:rFonts w:ascii="Times New Roman" w:hAnsi="Times New Roman"/>
          <w:spacing w:val="39"/>
          <w:sz w:val="23"/>
        </w:rPr>
        <w:t xml:space="preserve"> </w:t>
      </w:r>
      <w:r>
        <w:rPr>
          <w:sz w:val="23"/>
        </w:rPr>
        <w:t>wycofałem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zgodę,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na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której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opierało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się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przetwarzanie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moich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danych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a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nie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ma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innych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podstaw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prawnych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do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przetwarzania;</w:t>
      </w:r>
    </w:p>
    <w:p w:rsidR="00152DF3" w:rsidRDefault="003F36C1">
      <w:pPr>
        <w:pStyle w:val="Akapitzlist"/>
        <w:numPr>
          <w:ilvl w:val="0"/>
          <w:numId w:val="2"/>
        </w:numPr>
        <w:tabs>
          <w:tab w:val="left" w:pos="427"/>
          <w:tab w:val="left" w:pos="429"/>
        </w:tabs>
        <w:ind w:right="131"/>
        <w:rPr>
          <w:sz w:val="23"/>
        </w:rPr>
      </w:pPr>
      <w:r>
        <w:rPr>
          <w:sz w:val="23"/>
        </w:rPr>
        <w:t>wniosłam/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wniosłem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sprzeciw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na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mocy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art.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21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ust.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1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RODO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wobec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przetwarzania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i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nie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sz w:val="23"/>
        </w:rPr>
        <w:t>występują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nadrzędne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prawnie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uzasadnione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podstawy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przetwarzania;</w:t>
      </w:r>
    </w:p>
    <w:p w:rsidR="00152DF3" w:rsidRDefault="003F36C1">
      <w:pPr>
        <w:pStyle w:val="Akapitzlist"/>
        <w:numPr>
          <w:ilvl w:val="0"/>
          <w:numId w:val="2"/>
        </w:numPr>
        <w:tabs>
          <w:tab w:val="left" w:pos="427"/>
        </w:tabs>
        <w:ind w:left="427" w:hanging="284"/>
        <w:rPr>
          <w:sz w:val="23"/>
        </w:rPr>
      </w:pPr>
      <w:r>
        <w:rPr>
          <w:sz w:val="23"/>
        </w:rPr>
        <w:t>dane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sz w:val="23"/>
        </w:rPr>
        <w:t>osobowe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sz w:val="23"/>
        </w:rPr>
        <w:t>były</w:t>
      </w:r>
      <w:r>
        <w:rPr>
          <w:rFonts w:ascii="Times New Roman" w:hAnsi="Times New Roman"/>
          <w:spacing w:val="-9"/>
          <w:sz w:val="23"/>
        </w:rPr>
        <w:t xml:space="preserve"> </w:t>
      </w:r>
      <w:r>
        <w:rPr>
          <w:sz w:val="23"/>
        </w:rPr>
        <w:t>przetwarzane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sz w:val="23"/>
        </w:rPr>
        <w:t>niezgodnie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sz w:val="23"/>
        </w:rPr>
        <w:t>z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spacing w:val="-2"/>
          <w:sz w:val="23"/>
        </w:rPr>
        <w:t>prawem;</w:t>
      </w:r>
    </w:p>
    <w:p w:rsidR="00152DF3" w:rsidRDefault="003F36C1">
      <w:pPr>
        <w:pStyle w:val="Akapitzlist"/>
        <w:numPr>
          <w:ilvl w:val="0"/>
          <w:numId w:val="2"/>
        </w:numPr>
        <w:tabs>
          <w:tab w:val="left" w:pos="427"/>
          <w:tab w:val="left" w:pos="429"/>
        </w:tabs>
        <w:ind w:right="131"/>
        <w:rPr>
          <w:sz w:val="23"/>
        </w:rPr>
      </w:pPr>
      <w:r>
        <w:rPr>
          <w:sz w:val="23"/>
        </w:rPr>
        <w:t>dane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osobowe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muszą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zostać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usunięte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celu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wywiązania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się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z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obowiązku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prawnego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przewidzianego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w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prawie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unii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lub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prawie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polskim.</w:t>
      </w:r>
    </w:p>
    <w:p w:rsidR="00152DF3" w:rsidRDefault="003F36C1">
      <w:pPr>
        <w:pStyle w:val="Tekstpodstawowy"/>
        <w:spacing w:before="279"/>
        <w:ind w:left="7134" w:right="1069" w:hanging="761"/>
      </w:pPr>
      <w:r>
        <w:rPr>
          <w:spacing w:val="-2"/>
        </w:rPr>
        <w:t>………………..……………………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Podpis</w:t>
      </w:r>
    </w:p>
    <w:p w:rsidR="00152DF3" w:rsidRDefault="003F36C1">
      <w:pPr>
        <w:pStyle w:val="Tekstpodstawowy"/>
        <w:spacing w:before="2"/>
        <w:rPr>
          <w:sz w:val="16"/>
        </w:rPr>
      </w:pPr>
      <w:r>
        <w:rPr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540961</wp:posOffset>
                </wp:positionH>
                <wp:positionV relativeFrom="paragraph">
                  <wp:posOffset>140637</wp:posOffset>
                </wp:positionV>
                <wp:extent cx="6071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235">
                              <a:moveTo>
                                <a:pt x="0" y="0"/>
                              </a:moveTo>
                              <a:lnTo>
                                <a:pt x="6070713" y="0"/>
                              </a:lnTo>
                            </a:path>
                          </a:pathLst>
                        </a:custGeom>
                        <a:ln w="8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63CD8" id="Graphic 1" o:spid="_x0000_s1026" style="position:absolute;margin-left:42.6pt;margin-top:11.05pt;width:47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JcJAIAAH8EAAAOAAAAZHJzL2Uyb0RvYy54bWysVMFu2zAMvQ/YPwi6L45TrC2MOMXQoMWA&#10;oivQFDsrshwLkyWNVGLn70fJdpJ2t2E+CJT4RPLxUV7e9a1hBwWonS15Pptzpqx0lba7kr9tHr7c&#10;coZB2EoYZ1XJjwr53erzp2XnC7VwjTOVAkZBLBadL3kTgi+yDGWjWoEz55UlZ+2gFYG2sMsqEB1F&#10;b022mM+vs85B5cFJhUin68HJVyl+XSsZftQ1qsBMyam2kFZI6zau2Wopih0I32g5liH+oYpWaEtJ&#10;T6HWIgi2B/1XqFZLcOjqMJOuzVxda6kSB2KTzz+weW2EV4kLNQf9qU34/8LK58MLMF2RdpxZ0ZJE&#10;j2M38ticzmNBmFf/ApEe+icnfyE5sneeuMER09fQRiyRY33q9PHUadUHJunwen6TL66+cibJly9u&#10;khCZKKa7co/hUbkURxyeMAw6VZMlmsmSvZ1MILWjzibpHDgjnYEz0nk76OxFiPdicdFk3bmQeNa6&#10;g9q45A0fKqfSzl5jL1FEhchccTaxJOyAICOmoV4NRkpN9iU5Y2MVt4v8Jo0POqOrB21MrAJht703&#10;wA4iDm/6Ig+K8A7mAcNaYDPgkmuEGTvqNEgTRdq66kiCd6RxyfH3XoDizHy3NFLxeUwGTMZ2MiCY&#10;e5ceUWoQ5dz0PwV4FtOXPJCyz24aWFFMokXqJ2y8ad23fXC1joqmGRoqGjc05Yng+CLjM7rcJ9T5&#10;v7H6AwAA//8DAFBLAwQUAAYACAAAACEAU5HNe90AAAAJAQAADwAAAGRycy9kb3ducmV2LnhtbEyP&#10;wU7DMBBE70j8g7VIXBC1k9KqpHEqhEAcONHwAU68jSPidWS7afr3OCc4zs5o5m15mO3AJvShdyQh&#10;WwlgSK3TPXUSvuv3xx2wEBVpNThCCVcMcKhub0pVaHehL5yOsWOphEKhJJgYx4Lz0Bq0KqzciJS8&#10;k/NWxSR9x7VXl1RuB54LseVW9ZQWjBrx1WD7czxbCdsH4fnzR236ZqNq03y+Te1VSHl/N7/sgUWc&#10;418YFvyEDlViatyZdGCDhN0mT0kJeZ4BW3zxlK2BNctlDbwq+f8Pql8AAAD//wMAUEsBAi0AFAAG&#10;AAgAAAAhALaDOJL+AAAA4QEAABMAAAAAAAAAAAAAAAAAAAAAAFtDb250ZW50X1R5cGVzXS54bWxQ&#10;SwECLQAUAAYACAAAACEAOP0h/9YAAACUAQAACwAAAAAAAAAAAAAAAAAvAQAAX3JlbHMvLnJlbHNQ&#10;SwECLQAUAAYACAAAACEAHmGiXCQCAAB/BAAADgAAAAAAAAAAAAAAAAAuAgAAZHJzL2Uyb0RvYy54&#10;bWxQSwECLQAUAAYACAAAACEAU5HNe90AAAAJAQAADwAAAAAAAAAAAAAAAAB+BAAAZHJzL2Rvd25y&#10;ZXYueG1sUEsFBgAAAAAEAAQA8wAAAIgFAAAAAA==&#10;" path="m,l6070713,e" filled="f" strokeweight=".22825mm">
                <v:path arrowok="t"/>
                <w10:wrap type="topAndBottom" anchorx="page"/>
              </v:shape>
            </w:pict>
          </mc:Fallback>
        </mc:AlternateContent>
      </w:r>
    </w:p>
    <w:p w:rsidR="00152DF3" w:rsidRDefault="003F36C1">
      <w:pPr>
        <w:spacing w:before="16"/>
        <w:ind w:left="1"/>
      </w:pPr>
      <w:r>
        <w:t>Wniosek</w:t>
      </w:r>
      <w:r>
        <w:rPr>
          <w:rFonts w:ascii="Times New Roman" w:hAnsi="Times New Roman"/>
          <w:spacing w:val="40"/>
        </w:rPr>
        <w:t xml:space="preserve"> </w:t>
      </w:r>
      <w:r>
        <w:t>można</w:t>
      </w:r>
      <w:r>
        <w:rPr>
          <w:rFonts w:ascii="Times New Roman" w:hAnsi="Times New Roman"/>
          <w:spacing w:val="40"/>
        </w:rPr>
        <w:t xml:space="preserve"> </w:t>
      </w:r>
      <w:r>
        <w:t>złożyć</w:t>
      </w:r>
      <w:r>
        <w:rPr>
          <w:rFonts w:ascii="Times New Roman" w:hAnsi="Times New Roman"/>
          <w:spacing w:val="40"/>
        </w:rPr>
        <w:t xml:space="preserve"> </w:t>
      </w:r>
      <w:r>
        <w:t>osobiście</w:t>
      </w:r>
      <w:r>
        <w:rPr>
          <w:rFonts w:ascii="Times New Roman" w:hAnsi="Times New Roman"/>
          <w:spacing w:val="40"/>
        </w:rPr>
        <w:t xml:space="preserve"> </w:t>
      </w:r>
      <w:r>
        <w:t>w</w:t>
      </w:r>
      <w:r>
        <w:rPr>
          <w:rFonts w:ascii="Times New Roman" w:hAnsi="Times New Roman"/>
          <w:spacing w:val="40"/>
        </w:rPr>
        <w:t xml:space="preserve"> </w:t>
      </w:r>
      <w:r>
        <w:t>siedzibie</w:t>
      </w:r>
      <w:r>
        <w:rPr>
          <w:rFonts w:ascii="Times New Roman" w:hAnsi="Times New Roman"/>
          <w:spacing w:val="40"/>
        </w:rPr>
        <w:t xml:space="preserve"> </w:t>
      </w:r>
      <w:r>
        <w:t>Administratora,</w:t>
      </w:r>
      <w:r>
        <w:rPr>
          <w:rFonts w:ascii="Times New Roman" w:hAnsi="Times New Roman"/>
          <w:spacing w:val="40"/>
        </w:rPr>
        <w:t xml:space="preserve"> </w:t>
      </w:r>
      <w:r>
        <w:t>na</w:t>
      </w:r>
      <w:r>
        <w:rPr>
          <w:rFonts w:ascii="Times New Roman" w:hAnsi="Times New Roman"/>
          <w:spacing w:val="40"/>
        </w:rPr>
        <w:t xml:space="preserve"> </w:t>
      </w:r>
      <w:r>
        <w:t>wskazany</w:t>
      </w:r>
      <w:r>
        <w:rPr>
          <w:rFonts w:ascii="Times New Roman" w:hAnsi="Times New Roman"/>
          <w:spacing w:val="40"/>
        </w:rPr>
        <w:t xml:space="preserve"> </w:t>
      </w:r>
      <w:r>
        <w:t>adres</w:t>
      </w:r>
      <w:r>
        <w:rPr>
          <w:rFonts w:ascii="Times New Roman" w:hAnsi="Times New Roman"/>
          <w:spacing w:val="40"/>
        </w:rPr>
        <w:t xml:space="preserve"> </w:t>
      </w:r>
      <w:r>
        <w:t>e-mail</w:t>
      </w:r>
      <w:r>
        <w:rPr>
          <w:rFonts w:ascii="Times New Roman" w:hAnsi="Times New Roman"/>
          <w:spacing w:val="40"/>
        </w:rPr>
        <w:t xml:space="preserve"> </w:t>
      </w:r>
      <w:r>
        <w:t>(skan</w:t>
      </w:r>
      <w:r>
        <w:rPr>
          <w:rFonts w:ascii="Times New Roman" w:hAnsi="Times New Roman"/>
          <w:spacing w:val="40"/>
        </w:rPr>
        <w:t xml:space="preserve"> </w:t>
      </w:r>
      <w:r>
        <w:t>z</w:t>
      </w:r>
      <w:r>
        <w:rPr>
          <w:rFonts w:ascii="Times New Roman" w:hAnsi="Times New Roman"/>
          <w:spacing w:val="40"/>
        </w:rPr>
        <w:t xml:space="preserve"> </w:t>
      </w:r>
      <w:r>
        <w:t>podpisem)</w:t>
      </w:r>
      <w:r>
        <w:rPr>
          <w:rFonts w:ascii="Times New Roman" w:hAnsi="Times New Roman"/>
          <w:spacing w:val="40"/>
        </w:rPr>
        <w:t xml:space="preserve"> </w:t>
      </w:r>
      <w:r>
        <w:t>Administratora</w:t>
      </w:r>
      <w:r>
        <w:rPr>
          <w:rFonts w:ascii="Times New Roman" w:hAnsi="Times New Roman"/>
        </w:rPr>
        <w:t xml:space="preserve"> </w:t>
      </w:r>
      <w:r>
        <w:t>lub</w:t>
      </w:r>
      <w:r>
        <w:rPr>
          <w:rFonts w:ascii="Times New Roman" w:hAnsi="Times New Roman"/>
        </w:rPr>
        <w:t xml:space="preserve"> </w:t>
      </w:r>
      <w:r>
        <w:t>wyznaczonego</w:t>
      </w:r>
      <w:r>
        <w:rPr>
          <w:rFonts w:ascii="Times New Roman" w:hAnsi="Times New Roman"/>
        </w:rPr>
        <w:t xml:space="preserve"> </w:t>
      </w:r>
      <w:r>
        <w:t>Inspektora</w:t>
      </w:r>
      <w:r>
        <w:rPr>
          <w:rFonts w:ascii="Times New Roman" w:hAnsi="Times New Roman"/>
        </w:rPr>
        <w:t xml:space="preserve"> </w:t>
      </w:r>
      <w:r>
        <w:t>Ochrony</w:t>
      </w:r>
      <w:r>
        <w:rPr>
          <w:rFonts w:ascii="Times New Roman" w:hAnsi="Times New Roman"/>
        </w:rPr>
        <w:t xml:space="preserve"> </w:t>
      </w:r>
      <w:r>
        <w:t>Danych.</w:t>
      </w:r>
    </w:p>
    <w:p w:rsidR="00152DF3" w:rsidRDefault="003F36C1">
      <w:pPr>
        <w:spacing w:before="3"/>
        <w:ind w:left="1"/>
        <w:rPr>
          <w:sz w:val="20"/>
        </w:rPr>
      </w:pP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uzasadnionych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przypadkach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usunięcie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</w:t>
      </w:r>
      <w:r>
        <w:rPr>
          <w:sz w:val="20"/>
        </w:rPr>
        <w:t>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wykonane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niezwłocznie,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terminie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14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kalendarzowych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Administrator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poinformuje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fakcie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wnioskującą.</w:t>
      </w:r>
    </w:p>
    <w:p w:rsidR="00152DF3" w:rsidRDefault="003F36C1">
      <w:pPr>
        <w:ind w:left="1"/>
        <w:rPr>
          <w:sz w:val="20"/>
        </w:rPr>
      </w:pPr>
      <w:r>
        <w:rPr>
          <w:sz w:val="20"/>
        </w:rPr>
        <w:t>Jednocześnie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informuje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się,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że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prawo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usunięcia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ma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zastosowania,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zakresie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jakim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przetwarzanie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niezbędne:</w:t>
      </w:r>
    </w:p>
    <w:p w:rsidR="00152DF3" w:rsidRDefault="003F36C1">
      <w:pPr>
        <w:pStyle w:val="Akapitzlist"/>
        <w:numPr>
          <w:ilvl w:val="0"/>
          <w:numId w:val="1"/>
        </w:numPr>
        <w:tabs>
          <w:tab w:val="left" w:pos="427"/>
        </w:tabs>
        <w:ind w:left="427" w:hanging="426"/>
        <w:jc w:val="both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korzystania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woln</w:t>
      </w:r>
      <w:r>
        <w:rPr>
          <w:sz w:val="20"/>
        </w:rPr>
        <w:t>ości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wypowiedzi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informacji;</w:t>
      </w:r>
    </w:p>
    <w:p w:rsidR="00152DF3" w:rsidRDefault="003F36C1">
      <w:pPr>
        <w:pStyle w:val="Akapitzlist"/>
        <w:numPr>
          <w:ilvl w:val="0"/>
          <w:numId w:val="1"/>
        </w:numPr>
        <w:tabs>
          <w:tab w:val="left" w:pos="427"/>
          <w:tab w:val="left" w:pos="429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wywiązywania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prawnego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obowiązku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wymagającego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przetwarzania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mocy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unii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polskiego,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wykonania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realizowanego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interesie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publicznym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sprawowania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władzy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publicznej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powierzonej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administratorowi;</w:t>
      </w:r>
    </w:p>
    <w:p w:rsidR="00152DF3" w:rsidRDefault="003F36C1">
      <w:pPr>
        <w:pStyle w:val="Akapitzlist"/>
        <w:numPr>
          <w:ilvl w:val="0"/>
          <w:numId w:val="1"/>
        </w:numPr>
        <w:tabs>
          <w:tab w:val="left" w:pos="427"/>
          <w:tab w:val="left" w:pos="429"/>
        </w:tabs>
        <w:ind w:right="129"/>
        <w:jc w:val="both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celów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archiwalnych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interesie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publicznym,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celów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badań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naukowych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historycznych,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celów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statystycznych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jeżeli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usunięcie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uniemożliwiłoby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poważnie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utrudniłoby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celów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takiego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przetwarzania;</w:t>
      </w:r>
    </w:p>
    <w:p w:rsidR="00152DF3" w:rsidRDefault="003F36C1">
      <w:pPr>
        <w:pStyle w:val="Akapitzlist"/>
        <w:numPr>
          <w:ilvl w:val="0"/>
          <w:numId w:val="1"/>
        </w:numPr>
        <w:tabs>
          <w:tab w:val="left" w:pos="427"/>
        </w:tabs>
        <w:spacing w:line="243" w:lineRule="exact"/>
        <w:ind w:left="427" w:hanging="426"/>
        <w:jc w:val="both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ustalenia,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dochodzenia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obrony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roszczeń.</w:t>
      </w:r>
    </w:p>
    <w:p w:rsidR="00152DF3" w:rsidRDefault="003F36C1">
      <w:pPr>
        <w:pStyle w:val="Tekstpodstawowy"/>
        <w:spacing w:before="10"/>
        <w:rPr>
          <w:sz w:val="12"/>
        </w:rPr>
      </w:pPr>
      <w:r>
        <w:rPr>
          <w:noProof/>
          <w:sz w:val="12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115178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5766A" id="Graphic 2" o:spid="_x0000_s1026" style="position:absolute;margin-left:42.6pt;margin-top:9.05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+2MwIAAOEEAAAOAAAAZHJzL2Uyb0RvYy54bWysVMtu2zAQvBfoPxC817J18EOwHBQJEhQI&#10;0gBJ0DNNUZZQissuacv++y4p0VHbU4vqQC21w+XMPrS9OXeanRS6FkzJF7M5Z8pIqFpzKPnb6/2n&#10;NWfOC1MJDUaV/KIcv9l9/LDtbaFyaEBXChkFMa7obckb722RZU42qhNuBlYZctaAnfC0xUNWoegp&#10;eqezfD5fZj1gZRGkco6+3g1Ovovx61pJ/7WunfJMl5y4+bhiXPdhzXZbURxQ2KaVIw3xDyw60Rq6&#10;9BrqTnjBjtj+EaprJYKD2s8kdBnUdStV1EBqFvPf1Lw0wqqohZLj7DVN7v+FlU+nZ2RtVfKcMyM6&#10;KtHDmI08JKe3riDMi33GIM/ZR5DfHTmyXzxh40bMucYuYEkcO8dMX66ZVmfPJH1crPP1ek4FkeRb&#10;LfNYiEwU6aw8Ov+gIMYRp0fnhzpVyRJNsuTZJBOp2qHOOtbZc0Z1Rs6ozvuhzlb4cC6QCybrJ0Sa&#10;kUdwdnBSrxBhPkgIbFebDWdJCDF9x2gzxZKmCSr50tvGeANmtVxsAi8KltzpPcCm1/4VOGUzhZMa&#10;nBpuCrrjlddc0PXTbDvQbXXfah3kOzzsbzWykwjjE5+R8QQWO2EofmiDPVQXaqmeuqjk7sdRoOJM&#10;fzHUtGEAk4HJ2CcDvb6FOKYx8+j86/mbQMssmSX31DtPkEZCFKktiH8ADNhw0sDno4e6DT0TuQ2M&#10;xg3NUdQ/znwY1Ok+ot7/TLufAAAA//8DAFBLAwQUAAYACAAAACEAsg7o3dsAAAAIAQAADwAAAGRy&#10;cy9kb3ducmV2LnhtbEyPwW7CMBBE75X4B2uReitOiFpCGgdVlXLiBOXQo4m3SUq8DraB8Pfdntrj&#10;vhnNzpSbyQ7iij70jhSkiwQEUuNMT62Cw0f9lIMIUZPRgyNUcMcAm2r2UOrCuBvt8LqPreAQCoVW&#10;0MU4FlKGpkOrw8KNSKx9OW915NO30nh943A7yGWSvEire+IPnR7xvcPmtL9YBfU5TUMtvVkH37ef&#10;9912Zb63Sj3Op7dXEBGn+GeG3/pcHSrudHQXMkEMCvLnJTuZ5ykI1rNVxuDIYJ2BrEr5f0D1AwAA&#10;//8DAFBLAQItABQABgAIAAAAIQC2gziS/gAAAOEBAAATAAAAAAAAAAAAAAAAAAAAAABbQ29udGVu&#10;dF9UeXBlc10ueG1sUEsBAi0AFAAGAAgAAAAhADj9If/WAAAAlAEAAAsAAAAAAAAAAAAAAAAALwEA&#10;AF9yZWxzLy5yZWxzUEsBAi0AFAAGAAgAAAAhAESGL7YzAgAA4QQAAA4AAAAAAAAAAAAAAAAALgIA&#10;AGRycy9lMm9Eb2MueG1sUEsBAi0AFAAGAAgAAAAhALIO6N3bAAAACAEAAA8AAAAAAAAAAAAAAAAA&#10;jQQAAGRycy9kb3ducmV2LnhtbFBLBQYAAAAABAAEAPMAAACV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52DF3" w:rsidRDefault="003F36C1">
      <w:pPr>
        <w:spacing w:before="109"/>
        <w:ind w:left="2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Np.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adres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zamieszkania,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PESEL </w:t>
      </w:r>
      <w:bookmarkStart w:id="0" w:name="_GoBack"/>
      <w:bookmarkEnd w:id="0"/>
      <w:r>
        <w:rPr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wpisać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jeden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powyższych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zależności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przekazanych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wcześniej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danych</w:t>
      </w:r>
    </w:p>
    <w:p w:rsidR="00152DF3" w:rsidRDefault="003F36C1">
      <w:pPr>
        <w:spacing w:before="2"/>
        <w:ind w:left="2"/>
        <w:rPr>
          <w:sz w:val="20"/>
        </w:rPr>
      </w:pPr>
      <w:r>
        <w:rPr>
          <w:sz w:val="20"/>
          <w:vertAlign w:val="superscript"/>
        </w:rPr>
        <w:t>2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Zaznaczyć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właściwe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okienko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kilka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okienek</w:t>
      </w:r>
    </w:p>
    <w:sectPr w:rsidR="00152DF3">
      <w:type w:val="continuous"/>
      <w:pgSz w:w="11900" w:h="16840"/>
      <w:pgMar w:top="480" w:right="708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45A6"/>
    <w:multiLevelType w:val="hybridMultilevel"/>
    <w:tmpl w:val="56546C4A"/>
    <w:lvl w:ilvl="0" w:tplc="E8269F6A">
      <w:start w:val="1"/>
      <w:numFmt w:val="decimal"/>
      <w:lvlText w:val="%1)"/>
      <w:lvlJc w:val="left"/>
      <w:pPr>
        <w:ind w:left="429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BEC24A4">
      <w:numFmt w:val="bullet"/>
      <w:lvlText w:val="•"/>
      <w:lvlJc w:val="left"/>
      <w:pPr>
        <w:ind w:left="1412" w:hanging="428"/>
      </w:pPr>
      <w:rPr>
        <w:rFonts w:hint="default"/>
        <w:lang w:val="pl-PL" w:eastAsia="en-US" w:bidi="ar-SA"/>
      </w:rPr>
    </w:lvl>
    <w:lvl w:ilvl="2" w:tplc="19AE8528">
      <w:numFmt w:val="bullet"/>
      <w:lvlText w:val="•"/>
      <w:lvlJc w:val="left"/>
      <w:pPr>
        <w:ind w:left="2404" w:hanging="428"/>
      </w:pPr>
      <w:rPr>
        <w:rFonts w:hint="default"/>
        <w:lang w:val="pl-PL" w:eastAsia="en-US" w:bidi="ar-SA"/>
      </w:rPr>
    </w:lvl>
    <w:lvl w:ilvl="3" w:tplc="C674C9D2">
      <w:numFmt w:val="bullet"/>
      <w:lvlText w:val="•"/>
      <w:lvlJc w:val="left"/>
      <w:pPr>
        <w:ind w:left="3396" w:hanging="428"/>
      </w:pPr>
      <w:rPr>
        <w:rFonts w:hint="default"/>
        <w:lang w:val="pl-PL" w:eastAsia="en-US" w:bidi="ar-SA"/>
      </w:rPr>
    </w:lvl>
    <w:lvl w:ilvl="4" w:tplc="00D6524A">
      <w:numFmt w:val="bullet"/>
      <w:lvlText w:val="•"/>
      <w:lvlJc w:val="left"/>
      <w:pPr>
        <w:ind w:left="4388" w:hanging="428"/>
      </w:pPr>
      <w:rPr>
        <w:rFonts w:hint="default"/>
        <w:lang w:val="pl-PL" w:eastAsia="en-US" w:bidi="ar-SA"/>
      </w:rPr>
    </w:lvl>
    <w:lvl w:ilvl="5" w:tplc="57245402">
      <w:numFmt w:val="bullet"/>
      <w:lvlText w:val="•"/>
      <w:lvlJc w:val="left"/>
      <w:pPr>
        <w:ind w:left="5381" w:hanging="428"/>
      </w:pPr>
      <w:rPr>
        <w:rFonts w:hint="default"/>
        <w:lang w:val="pl-PL" w:eastAsia="en-US" w:bidi="ar-SA"/>
      </w:rPr>
    </w:lvl>
    <w:lvl w:ilvl="6" w:tplc="5C3A8EF0">
      <w:numFmt w:val="bullet"/>
      <w:lvlText w:val="•"/>
      <w:lvlJc w:val="left"/>
      <w:pPr>
        <w:ind w:left="6373" w:hanging="428"/>
      </w:pPr>
      <w:rPr>
        <w:rFonts w:hint="default"/>
        <w:lang w:val="pl-PL" w:eastAsia="en-US" w:bidi="ar-SA"/>
      </w:rPr>
    </w:lvl>
    <w:lvl w:ilvl="7" w:tplc="2158A200">
      <w:numFmt w:val="bullet"/>
      <w:lvlText w:val="•"/>
      <w:lvlJc w:val="left"/>
      <w:pPr>
        <w:ind w:left="7365" w:hanging="428"/>
      </w:pPr>
      <w:rPr>
        <w:rFonts w:hint="default"/>
        <w:lang w:val="pl-PL" w:eastAsia="en-US" w:bidi="ar-SA"/>
      </w:rPr>
    </w:lvl>
    <w:lvl w:ilvl="8" w:tplc="5CFCA814">
      <w:numFmt w:val="bullet"/>
      <w:lvlText w:val="•"/>
      <w:lvlJc w:val="left"/>
      <w:pPr>
        <w:ind w:left="8357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5BFF1421"/>
    <w:multiLevelType w:val="hybridMultilevel"/>
    <w:tmpl w:val="E1700326"/>
    <w:lvl w:ilvl="0" w:tplc="338003B2">
      <w:numFmt w:val="bullet"/>
      <w:lvlText w:val=""/>
      <w:lvlJc w:val="left"/>
      <w:pPr>
        <w:ind w:left="42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2D301942">
      <w:numFmt w:val="bullet"/>
      <w:lvlText w:val="•"/>
      <w:lvlJc w:val="left"/>
      <w:pPr>
        <w:ind w:left="1412" w:hanging="286"/>
      </w:pPr>
      <w:rPr>
        <w:rFonts w:hint="default"/>
        <w:lang w:val="pl-PL" w:eastAsia="en-US" w:bidi="ar-SA"/>
      </w:rPr>
    </w:lvl>
    <w:lvl w:ilvl="2" w:tplc="3CC48240">
      <w:numFmt w:val="bullet"/>
      <w:lvlText w:val="•"/>
      <w:lvlJc w:val="left"/>
      <w:pPr>
        <w:ind w:left="2404" w:hanging="286"/>
      </w:pPr>
      <w:rPr>
        <w:rFonts w:hint="default"/>
        <w:lang w:val="pl-PL" w:eastAsia="en-US" w:bidi="ar-SA"/>
      </w:rPr>
    </w:lvl>
    <w:lvl w:ilvl="3" w:tplc="49BE538C">
      <w:numFmt w:val="bullet"/>
      <w:lvlText w:val="•"/>
      <w:lvlJc w:val="left"/>
      <w:pPr>
        <w:ind w:left="3396" w:hanging="286"/>
      </w:pPr>
      <w:rPr>
        <w:rFonts w:hint="default"/>
        <w:lang w:val="pl-PL" w:eastAsia="en-US" w:bidi="ar-SA"/>
      </w:rPr>
    </w:lvl>
    <w:lvl w:ilvl="4" w:tplc="84D8EA60">
      <w:numFmt w:val="bullet"/>
      <w:lvlText w:val="•"/>
      <w:lvlJc w:val="left"/>
      <w:pPr>
        <w:ind w:left="4388" w:hanging="286"/>
      </w:pPr>
      <w:rPr>
        <w:rFonts w:hint="default"/>
        <w:lang w:val="pl-PL" w:eastAsia="en-US" w:bidi="ar-SA"/>
      </w:rPr>
    </w:lvl>
    <w:lvl w:ilvl="5" w:tplc="00344BD0">
      <w:numFmt w:val="bullet"/>
      <w:lvlText w:val="•"/>
      <w:lvlJc w:val="left"/>
      <w:pPr>
        <w:ind w:left="5381" w:hanging="286"/>
      </w:pPr>
      <w:rPr>
        <w:rFonts w:hint="default"/>
        <w:lang w:val="pl-PL" w:eastAsia="en-US" w:bidi="ar-SA"/>
      </w:rPr>
    </w:lvl>
    <w:lvl w:ilvl="6" w:tplc="D706ACDE">
      <w:numFmt w:val="bullet"/>
      <w:lvlText w:val="•"/>
      <w:lvlJc w:val="left"/>
      <w:pPr>
        <w:ind w:left="6373" w:hanging="286"/>
      </w:pPr>
      <w:rPr>
        <w:rFonts w:hint="default"/>
        <w:lang w:val="pl-PL" w:eastAsia="en-US" w:bidi="ar-SA"/>
      </w:rPr>
    </w:lvl>
    <w:lvl w:ilvl="7" w:tplc="50C60F60">
      <w:numFmt w:val="bullet"/>
      <w:lvlText w:val="•"/>
      <w:lvlJc w:val="left"/>
      <w:pPr>
        <w:ind w:left="7365" w:hanging="286"/>
      </w:pPr>
      <w:rPr>
        <w:rFonts w:hint="default"/>
        <w:lang w:val="pl-PL" w:eastAsia="en-US" w:bidi="ar-SA"/>
      </w:rPr>
    </w:lvl>
    <w:lvl w:ilvl="8" w:tplc="36D61A6A">
      <w:numFmt w:val="bullet"/>
      <w:lvlText w:val="•"/>
      <w:lvlJc w:val="left"/>
      <w:pPr>
        <w:ind w:left="8357" w:hanging="28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F3"/>
    <w:rsid w:val="00152DF3"/>
    <w:rsid w:val="003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8C78"/>
  <w15:docId w15:val="{8C6FDFE5-ED8A-4396-AD34-A6FF581A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ind w:right="12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29" w:hanging="28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art. 17 wniosek o usunięcie danych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art. 17 wniosek o usunięcie danych</dc:title>
  <dc:creator>mgolen</dc:creator>
  <cp:lastModifiedBy>Marta</cp:lastModifiedBy>
  <cp:revision>2</cp:revision>
  <dcterms:created xsi:type="dcterms:W3CDTF">2025-03-18T20:25:00Z</dcterms:created>
  <dcterms:modified xsi:type="dcterms:W3CDTF">2025-03-18T20:25:00Z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